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977" w:rsidRPr="009C5977" w:rsidRDefault="009C5977" w:rsidP="009C5977">
      <w:pPr>
        <w:pStyle w:val="Anexo"/>
        <w:spacing w:after="120"/>
        <w:rPr>
          <w:rFonts w:ascii="Segoe UI Emoji" w:hAnsi="Segoe UI Emoji"/>
          <w:b/>
          <w:sz w:val="32"/>
          <w:szCs w:val="32"/>
        </w:rPr>
      </w:pPr>
      <w:bookmarkStart w:id="0" w:name="_Toc6675664"/>
      <w:bookmarkStart w:id="1" w:name="_Toc6675903"/>
      <w:bookmarkStart w:id="2" w:name="_Toc6676136"/>
      <w:bookmarkStart w:id="3" w:name="_Toc6676371"/>
      <w:bookmarkStart w:id="4" w:name="_Toc6676610"/>
      <w:bookmarkStart w:id="5" w:name="_Toc6677118"/>
      <w:bookmarkStart w:id="6" w:name="_Toc6989146"/>
      <w:bookmarkStart w:id="7" w:name="_Toc6675665"/>
      <w:bookmarkStart w:id="8" w:name="_Toc6675904"/>
      <w:bookmarkStart w:id="9" w:name="_Toc6676137"/>
      <w:bookmarkStart w:id="10" w:name="_Toc6676372"/>
      <w:bookmarkStart w:id="11" w:name="_Toc6676611"/>
      <w:bookmarkStart w:id="12" w:name="_Toc6677119"/>
      <w:bookmarkStart w:id="13" w:name="_Toc6989147"/>
      <w:r w:rsidRPr="009C5977">
        <w:rPr>
          <w:rFonts w:ascii="Segoe UI Emoji" w:hAnsi="Segoe UI Emoji"/>
          <w:b/>
          <w:sz w:val="32"/>
          <w:szCs w:val="32"/>
        </w:rPr>
        <w:t>ANEXO VI – Declaração de RESPONSABILIDADE – DEMOLIÇÃO</w:t>
      </w:r>
      <w:bookmarkEnd w:id="7"/>
      <w:bookmarkEnd w:id="8"/>
      <w:bookmarkEnd w:id="9"/>
      <w:bookmarkEnd w:id="10"/>
      <w:bookmarkEnd w:id="11"/>
      <w:bookmarkEnd w:id="12"/>
      <w:bookmarkEnd w:id="13"/>
    </w:p>
    <w:p w:rsidR="009C5977" w:rsidRPr="00804107" w:rsidRDefault="009C5977" w:rsidP="009C5977">
      <w:pPr>
        <w:pStyle w:val="TEXTO0"/>
        <w:spacing w:before="0" w:after="120" w:line="270" w:lineRule="auto"/>
        <w:ind w:firstLine="0"/>
      </w:pPr>
      <w:r w:rsidRPr="00804107">
        <w:t xml:space="preserve">Nós abaixo assinados, na condição de </w:t>
      </w:r>
      <w:proofErr w:type="gramStart"/>
      <w:r w:rsidRPr="00804107">
        <w:t>proprietário(</w:t>
      </w:r>
      <w:proofErr w:type="gramEnd"/>
      <w:r w:rsidRPr="00804107">
        <w:t xml:space="preserve">s) e responsável(eis) técnico(s) pela </w:t>
      </w:r>
      <w:r>
        <w:t>demolição da edificação</w:t>
      </w:r>
      <w:r w:rsidRPr="00804107">
        <w:t xml:space="preserve"> sito à ______________________________________________, </w:t>
      </w:r>
      <w:r>
        <w:t>L</w:t>
      </w:r>
      <w:r w:rsidRPr="00804107">
        <w:t>ote(s) __________________</w:t>
      </w:r>
      <w:r>
        <w:t>,</w:t>
      </w:r>
      <w:r w:rsidRPr="00804107">
        <w:t xml:space="preserve"> </w:t>
      </w:r>
      <w:r>
        <w:t>Quadra</w:t>
      </w:r>
      <w:r w:rsidRPr="00804107">
        <w:t xml:space="preserve"> ______</w:t>
      </w:r>
      <w:r>
        <w:t xml:space="preserve">, Bairro </w:t>
      </w:r>
      <w:r w:rsidRPr="00804107">
        <w:t>________________________________, declaramos que:</w:t>
      </w:r>
    </w:p>
    <w:p w:rsidR="009C5977" w:rsidRDefault="009C5977" w:rsidP="009C5977">
      <w:pPr>
        <w:pStyle w:val="TEXTO0"/>
        <w:spacing w:before="0" w:after="120" w:line="270" w:lineRule="auto"/>
        <w:ind w:firstLine="0"/>
      </w:pPr>
    </w:p>
    <w:p w:rsidR="009C5977" w:rsidRPr="00A32D77" w:rsidRDefault="009C5977" w:rsidP="009C5977">
      <w:pPr>
        <w:pStyle w:val="TEXTO0"/>
        <w:spacing w:before="0" w:after="120" w:line="270" w:lineRule="auto"/>
        <w:ind w:firstLine="0"/>
      </w:pPr>
      <w:r w:rsidRPr="00A32D77">
        <w:t>Será demolida uma área de ___________m²;</w:t>
      </w:r>
    </w:p>
    <w:p w:rsidR="009C5977" w:rsidRPr="00A32D77" w:rsidRDefault="009C5977" w:rsidP="009C5977">
      <w:pPr>
        <w:pStyle w:val="TEXTO0"/>
        <w:spacing w:before="0" w:after="120" w:line="270" w:lineRule="auto"/>
        <w:ind w:firstLine="0"/>
      </w:pPr>
      <w:r w:rsidRPr="00A32D77">
        <w:t>Durante a demolição, serão adotadas todas as medidas necessárias à proteção e segurança dos que nela trabalham, dos pedestres, das propriedades vizinhas, de equipamentos públicos e dos logradouros e vias públicas; os quais deverão ser mantidos limpos e livres de materiais;</w:t>
      </w:r>
    </w:p>
    <w:p w:rsidR="009C5977" w:rsidRPr="00A32D77" w:rsidRDefault="009C5977" w:rsidP="009C5977">
      <w:pPr>
        <w:pStyle w:val="TEXTO0"/>
        <w:spacing w:before="0" w:after="120" w:line="270" w:lineRule="auto"/>
        <w:ind w:firstLine="0"/>
      </w:pPr>
      <w:r w:rsidRPr="00A32D77">
        <w:t>Estamos cientes de que é nosso dever comunicar ao órgão competente do Município as ocorrências que comprometam a segurança dos operários e de terceiros, a correta execução de componentes construtivos e as que apresentem situação de risco iminente de ruína ou contaminação ou impliquem dano ao patrimônio público e particular. A comunicação ao órgão competente do Município não exime o responsável técnico da obra de adotar providências para sanar as ocorrências descritas;</w:t>
      </w:r>
    </w:p>
    <w:p w:rsidR="009C5977" w:rsidRPr="00A32D77" w:rsidRDefault="009C5977" w:rsidP="009C5977">
      <w:pPr>
        <w:pStyle w:val="TEXTO0"/>
        <w:spacing w:before="0" w:after="120" w:line="270" w:lineRule="auto"/>
        <w:ind w:firstLine="0"/>
      </w:pPr>
      <w:r w:rsidRPr="00A32D77">
        <w:t>É de nossa inteira responsabilidade a consulta prévia aos demais órgãos públicos pertinentes, bem como o atendimento de suas leis, decretos, normas e instruções, especialmente quando se tratar de obter as licenças ambientais competentes;</w:t>
      </w:r>
    </w:p>
    <w:p w:rsidR="009C5977" w:rsidRDefault="009C5977" w:rsidP="009C5977">
      <w:pPr>
        <w:pStyle w:val="TEXTO0"/>
        <w:spacing w:before="0" w:after="120" w:line="270" w:lineRule="auto"/>
        <w:ind w:firstLine="0"/>
      </w:pPr>
      <w:r w:rsidRPr="00804107">
        <w:t>Sob as penas da lei, somos responsáveis pela veracidade e exatidão das informações prestadas nesta declaração e no projeto ora apresentado.</w:t>
      </w:r>
    </w:p>
    <w:p w:rsidR="009C5977" w:rsidRDefault="009C5977" w:rsidP="009C5977">
      <w:pPr>
        <w:pStyle w:val="TEXTO0"/>
        <w:spacing w:before="0" w:after="120" w:line="270" w:lineRule="auto"/>
        <w:ind w:firstLine="0"/>
      </w:pPr>
      <w:r w:rsidRPr="00804107">
        <w:t>Por ser expressão da verdade firmamos o presente.</w:t>
      </w:r>
    </w:p>
    <w:p w:rsidR="009C5977" w:rsidRDefault="009C5977" w:rsidP="009C5977">
      <w:pPr>
        <w:pStyle w:val="TEXTO0"/>
        <w:spacing w:before="0" w:after="120" w:line="270" w:lineRule="auto"/>
        <w:ind w:firstLine="0"/>
      </w:pPr>
    </w:p>
    <w:p w:rsidR="009C5977" w:rsidRDefault="009C5977" w:rsidP="009C5977">
      <w:pPr>
        <w:pStyle w:val="TEXTO0"/>
        <w:spacing w:before="0" w:after="120" w:line="270" w:lineRule="auto"/>
        <w:ind w:firstLine="0"/>
        <w:jc w:val="right"/>
      </w:pPr>
      <w:r w:rsidRPr="00804107">
        <w:t>Guaxupé, ___ de __________________de 20___.</w:t>
      </w:r>
    </w:p>
    <w:p w:rsidR="009C5977" w:rsidRDefault="009C5977" w:rsidP="009C5977">
      <w:pPr>
        <w:pStyle w:val="TEXTO0"/>
        <w:spacing w:before="0" w:after="120" w:line="270" w:lineRule="auto"/>
        <w:ind w:firstLine="0"/>
        <w:jc w:val="right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9C5977" w:rsidTr="00D249CC">
        <w:tc>
          <w:tcPr>
            <w:tcW w:w="3020" w:type="dxa"/>
          </w:tcPr>
          <w:p w:rsidR="009C5977" w:rsidRPr="001872AF" w:rsidRDefault="009C5977" w:rsidP="00D249CC">
            <w:pPr>
              <w:pStyle w:val="Texto"/>
              <w:pBdr>
                <w:bottom w:val="single" w:sz="12" w:space="1" w:color="auto"/>
              </w:pBdr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</w:p>
          <w:p w:rsidR="009C5977" w:rsidRPr="001872AF" w:rsidRDefault="009C5977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Proprietário:</w:t>
            </w:r>
          </w:p>
          <w:p w:rsidR="009C5977" w:rsidRPr="001872AF" w:rsidRDefault="009C5977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CPF:</w:t>
            </w:r>
          </w:p>
        </w:tc>
        <w:tc>
          <w:tcPr>
            <w:tcW w:w="3020" w:type="dxa"/>
          </w:tcPr>
          <w:p w:rsidR="009C5977" w:rsidRPr="001872AF" w:rsidRDefault="009C5977" w:rsidP="00D249CC">
            <w:pPr>
              <w:pStyle w:val="Texto"/>
              <w:pBdr>
                <w:bottom w:val="single" w:sz="12" w:space="1" w:color="auto"/>
              </w:pBdr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</w:p>
          <w:p w:rsidR="009C5977" w:rsidRPr="001872AF" w:rsidRDefault="009C5977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Autor do Projeto:</w:t>
            </w:r>
          </w:p>
          <w:p w:rsidR="009C5977" w:rsidRPr="001872AF" w:rsidRDefault="009C5977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CREA/CAU:</w:t>
            </w:r>
          </w:p>
          <w:p w:rsidR="009C5977" w:rsidRPr="001872AF" w:rsidRDefault="009C5977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 xml:space="preserve">ART/RRT: </w:t>
            </w:r>
          </w:p>
        </w:tc>
        <w:tc>
          <w:tcPr>
            <w:tcW w:w="3020" w:type="dxa"/>
          </w:tcPr>
          <w:p w:rsidR="009C5977" w:rsidRPr="001872AF" w:rsidRDefault="009C5977" w:rsidP="00D249CC">
            <w:pPr>
              <w:pStyle w:val="Texto"/>
              <w:pBdr>
                <w:bottom w:val="single" w:sz="12" w:space="1" w:color="auto"/>
              </w:pBdr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</w:p>
          <w:p w:rsidR="009C5977" w:rsidRPr="001872AF" w:rsidRDefault="009C5977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Responsável Técnico:</w:t>
            </w:r>
          </w:p>
          <w:p w:rsidR="009C5977" w:rsidRPr="001872AF" w:rsidRDefault="009C5977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CREA/CAU:</w:t>
            </w:r>
          </w:p>
          <w:p w:rsidR="009C5977" w:rsidRPr="001872AF" w:rsidRDefault="009C5977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ART/RRT:</w:t>
            </w:r>
          </w:p>
        </w:tc>
      </w:tr>
    </w:tbl>
    <w:p w:rsidR="009C5977" w:rsidRDefault="009C5977" w:rsidP="00A40B35">
      <w:pPr>
        <w:pStyle w:val="Anexo"/>
        <w:spacing w:after="120"/>
        <w:rPr>
          <w:rFonts w:ascii="Segoe UI Emoji" w:hAnsi="Segoe UI Emoji"/>
          <w:b/>
        </w:rPr>
      </w:pPr>
    </w:p>
    <w:p w:rsidR="009C5977" w:rsidRDefault="009C5977" w:rsidP="00A40B35">
      <w:pPr>
        <w:pStyle w:val="Anexo"/>
        <w:spacing w:after="120"/>
        <w:rPr>
          <w:rFonts w:ascii="Segoe UI Emoji" w:hAnsi="Segoe UI Emoji"/>
          <w:b/>
        </w:rPr>
      </w:pPr>
      <w:bookmarkStart w:id="14" w:name="_GoBack"/>
      <w:bookmarkEnd w:id="0"/>
      <w:bookmarkEnd w:id="1"/>
      <w:bookmarkEnd w:id="2"/>
      <w:bookmarkEnd w:id="3"/>
      <w:bookmarkEnd w:id="4"/>
      <w:bookmarkEnd w:id="5"/>
      <w:bookmarkEnd w:id="6"/>
      <w:bookmarkEnd w:id="14"/>
    </w:p>
    <w:sectPr w:rsidR="009C5977" w:rsidSect="00CA7C5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0CCF"/>
    <w:multiLevelType w:val="hybridMultilevel"/>
    <w:tmpl w:val="4A3A1C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F01D5C"/>
    <w:multiLevelType w:val="hybridMultilevel"/>
    <w:tmpl w:val="0F3E12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7075F7"/>
    <w:multiLevelType w:val="hybridMultilevel"/>
    <w:tmpl w:val="BCA21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5D"/>
    <w:rsid w:val="00064D9C"/>
    <w:rsid w:val="0011499D"/>
    <w:rsid w:val="00236507"/>
    <w:rsid w:val="006E4AD1"/>
    <w:rsid w:val="00702B99"/>
    <w:rsid w:val="008B5CEA"/>
    <w:rsid w:val="008D466A"/>
    <w:rsid w:val="009C5977"/>
    <w:rsid w:val="00A40B35"/>
    <w:rsid w:val="00A42E7E"/>
    <w:rsid w:val="00CA7C5D"/>
    <w:rsid w:val="00DF0E23"/>
    <w:rsid w:val="00FE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C2251"/>
  <w15:chartTrackingRefBased/>
  <w15:docId w15:val="{19A18C1B-9E74-4366-BB61-D6BB85DE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C5D"/>
  </w:style>
  <w:style w:type="paragraph" w:styleId="Ttulo1">
    <w:name w:val="heading 1"/>
    <w:aliases w:val="Título 0"/>
    <w:basedOn w:val="Normal"/>
    <w:next w:val="Normal"/>
    <w:link w:val="Ttulo1Char"/>
    <w:uiPriority w:val="9"/>
    <w:qFormat/>
    <w:rsid w:val="00A40B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aps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">
    <w:name w:val="Texto"/>
    <w:basedOn w:val="Normal"/>
    <w:link w:val="TextoChar"/>
    <w:qFormat/>
    <w:rsid w:val="00CA7C5D"/>
    <w:pPr>
      <w:spacing w:after="0" w:line="360" w:lineRule="auto"/>
      <w:ind w:firstLine="1701"/>
      <w:jc w:val="both"/>
    </w:pPr>
    <w:rPr>
      <w:rFonts w:ascii="Verdana" w:eastAsia="Times New Roman" w:hAnsi="Verdana" w:cs="Times New Roman"/>
      <w:sz w:val="20"/>
      <w:szCs w:val="20"/>
      <w:lang w:eastAsia="pt-BR"/>
    </w:rPr>
  </w:style>
  <w:style w:type="character" w:customStyle="1" w:styleId="TextoChar">
    <w:name w:val="Texto Char"/>
    <w:link w:val="Texto"/>
    <w:rsid w:val="00CA7C5D"/>
    <w:rPr>
      <w:rFonts w:ascii="Verdana" w:eastAsia="Times New Roman" w:hAnsi="Verdana" w:cs="Times New Roman"/>
      <w:sz w:val="20"/>
      <w:szCs w:val="20"/>
      <w:lang w:eastAsia="pt-BR"/>
    </w:rPr>
  </w:style>
  <w:style w:type="character" w:styleId="Forte">
    <w:name w:val="Strong"/>
    <w:aliases w:val="Fonte"/>
    <w:basedOn w:val="Fontepargpadro"/>
    <w:uiPriority w:val="22"/>
    <w:qFormat/>
    <w:rsid w:val="00CA7C5D"/>
    <w:rPr>
      <w:rFonts w:ascii="Segoe UI Semibold" w:hAnsi="Segoe UI Semibold"/>
      <w:bCs/>
      <w:color w:val="595959" w:themeColor="text1" w:themeTint="A6"/>
      <w:sz w:val="18"/>
      <w:lang w:val="x-none" w:eastAsia="x-none"/>
    </w:rPr>
  </w:style>
  <w:style w:type="table" w:styleId="Tabelacomgrade">
    <w:name w:val="Table Grid"/>
    <w:basedOn w:val="Tabelanormal"/>
    <w:uiPriority w:val="59"/>
    <w:rsid w:val="00CA7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0">
    <w:name w:val="TEXTO"/>
    <w:basedOn w:val="Normal"/>
    <w:link w:val="TEXTOChar0"/>
    <w:qFormat/>
    <w:rsid w:val="00CA7C5D"/>
    <w:pPr>
      <w:spacing w:before="240" w:after="240" w:line="360" w:lineRule="auto"/>
      <w:ind w:firstLine="1701"/>
      <w:jc w:val="both"/>
    </w:pPr>
    <w:rPr>
      <w:rFonts w:ascii="Segoe UI Semilight" w:eastAsia="Times New Roman" w:hAnsi="Segoe UI Semilight" w:cs="Times New Roman"/>
      <w:szCs w:val="20"/>
      <w:lang w:eastAsia="pt-BR"/>
    </w:rPr>
  </w:style>
  <w:style w:type="character" w:customStyle="1" w:styleId="TEXTOChar0">
    <w:name w:val="TEXTO Char"/>
    <w:basedOn w:val="Fontepargpadro"/>
    <w:link w:val="TEXTO0"/>
    <w:rsid w:val="00CA7C5D"/>
    <w:rPr>
      <w:rFonts w:ascii="Segoe UI Semilight" w:eastAsia="Times New Roman" w:hAnsi="Segoe UI Semilight" w:cs="Times New Roman"/>
      <w:szCs w:val="20"/>
      <w:lang w:eastAsia="pt-BR"/>
    </w:rPr>
  </w:style>
  <w:style w:type="paragraph" w:customStyle="1" w:styleId="Anexo">
    <w:name w:val="Anexo"/>
    <w:basedOn w:val="Ttulo"/>
    <w:qFormat/>
    <w:rsid w:val="00CA7C5D"/>
    <w:pPr>
      <w:spacing w:after="240" w:line="360" w:lineRule="auto"/>
    </w:pPr>
    <w:rPr>
      <w:rFonts w:ascii="Univers Condensed" w:hAnsi="Univers Condensed"/>
      <w:caps/>
      <w:color w:val="3B3838" w:themeColor="background2" w:themeShade="40"/>
      <w:sz w:val="36"/>
    </w:rPr>
  </w:style>
  <w:style w:type="paragraph" w:styleId="Ttulo">
    <w:name w:val="Title"/>
    <w:basedOn w:val="Normal"/>
    <w:next w:val="Normal"/>
    <w:link w:val="TtuloChar"/>
    <w:uiPriority w:val="10"/>
    <w:qFormat/>
    <w:rsid w:val="00CA7C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A7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har">
    <w:name w:val="Título 1 Char"/>
    <w:aliases w:val="Título 0 Char"/>
    <w:basedOn w:val="Fontepargpadro"/>
    <w:link w:val="Ttulo1"/>
    <w:uiPriority w:val="9"/>
    <w:rsid w:val="00A40B35"/>
    <w:rPr>
      <w:rFonts w:asciiTheme="majorHAnsi" w:eastAsiaTheme="majorEastAsia" w:hAnsiTheme="majorHAnsi" w:cstheme="majorBidi"/>
      <w:caps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Mariano</dc:creator>
  <cp:keywords/>
  <dc:description/>
  <cp:lastModifiedBy>Denise Mariano</cp:lastModifiedBy>
  <cp:revision>4</cp:revision>
  <cp:lastPrinted>2019-12-09T18:59:00Z</cp:lastPrinted>
  <dcterms:created xsi:type="dcterms:W3CDTF">2019-12-09T19:00:00Z</dcterms:created>
  <dcterms:modified xsi:type="dcterms:W3CDTF">2019-12-09T19:01:00Z</dcterms:modified>
</cp:coreProperties>
</file>